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F798C" w14:textId="531B23F8" w:rsidR="00315A75" w:rsidRDefault="00315A75" w:rsidP="004E64DE">
      <w:pPr>
        <w:widowControl w:val="0"/>
        <w:autoSpaceDE w:val="0"/>
        <w:autoSpaceDN w:val="0"/>
        <w:spacing w:after="0" w:line="360" w:lineRule="exact"/>
        <w:ind w:right="-1"/>
        <w:jc w:val="center"/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</w:pPr>
      <w:r w:rsidRPr="005B0D41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[SE DEL CASO] DA INSERIRE NELLA BUSTA</w:t>
      </w:r>
      <w:r w:rsidR="004E64DE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 xml:space="preserve"> </w:t>
      </w:r>
      <w:r w:rsidR="009F6822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UNICA</w:t>
      </w:r>
      <w:r w:rsidR="004E64DE" w:rsidRPr="004E64DE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 xml:space="preserve"> “DO</w:t>
      </w:r>
      <w:r w:rsidR="009F6822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MANDA DI PARTECIPAZIONE</w:t>
      </w:r>
      <w:r w:rsidR="004E64DE" w:rsidRPr="004E64DE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”</w:t>
      </w:r>
    </w:p>
    <w:p w14:paraId="388F447A" w14:textId="77777777" w:rsidR="004E64DE" w:rsidRDefault="004E64DE" w:rsidP="004E64DE">
      <w:pPr>
        <w:widowControl w:val="0"/>
        <w:autoSpaceDE w:val="0"/>
        <w:autoSpaceDN w:val="0"/>
        <w:spacing w:after="0" w:line="360" w:lineRule="exact"/>
        <w:ind w:right="-1"/>
        <w:jc w:val="center"/>
        <w:rPr>
          <w:rFonts w:cs="Arial"/>
          <w:b/>
          <w:i/>
          <w:smallCaps/>
          <w:sz w:val="36"/>
          <w:szCs w:val="36"/>
        </w:rPr>
      </w:pPr>
    </w:p>
    <w:p w14:paraId="6796ECFD" w14:textId="77777777" w:rsidR="00315A75" w:rsidRPr="007A5B04" w:rsidRDefault="00315A75" w:rsidP="00315A75">
      <w:pPr>
        <w:widowControl w:val="0"/>
        <w:autoSpaceDE w:val="0"/>
        <w:autoSpaceDN w:val="0"/>
        <w:spacing w:after="0" w:line="360" w:lineRule="exact"/>
        <w:ind w:right="-1"/>
        <w:jc w:val="center"/>
        <w:rPr>
          <w:rFonts w:ascii="Century Gothic" w:eastAsia="Century Gothic" w:hAnsi="Century Gothic" w:cs="Century Gothic"/>
          <w:b/>
          <w:sz w:val="24"/>
          <w:lang w:eastAsia="it-IT" w:bidi="it-IT"/>
        </w:rPr>
      </w:pPr>
      <w:r w:rsidRPr="007A5B04">
        <w:rPr>
          <w:rFonts w:ascii="Century Gothic" w:eastAsia="Century Gothic" w:hAnsi="Century Gothic" w:cs="Century Gothic"/>
          <w:b/>
          <w:sz w:val="24"/>
          <w:lang w:eastAsia="it-IT" w:bidi="it-IT"/>
        </w:rPr>
        <w:t>DICHIARAZIONE AVVALIMENTO IMPRESA AUSILIARIA</w:t>
      </w:r>
    </w:p>
    <w:p w14:paraId="5D41A3A9" w14:textId="77777777" w:rsidR="00315A75" w:rsidRPr="007C49E1" w:rsidRDefault="00315A75" w:rsidP="00315A75">
      <w:pPr>
        <w:widowControl w:val="0"/>
        <w:autoSpaceDE w:val="0"/>
        <w:autoSpaceDN w:val="0"/>
        <w:spacing w:after="0" w:line="240" w:lineRule="auto"/>
        <w:ind w:right="306"/>
        <w:rPr>
          <w:rFonts w:ascii="Century Gothic" w:eastAsia="Century Gothic" w:hAnsi="Century Gothic" w:cs="Century Gothic"/>
          <w:sz w:val="20"/>
          <w:szCs w:val="20"/>
          <w:lang w:eastAsia="it-IT" w:bidi="it-IT"/>
        </w:rPr>
      </w:pPr>
    </w:p>
    <w:p w14:paraId="3A306762" w14:textId="77777777" w:rsidR="00315A75" w:rsidRPr="00D67D69" w:rsidRDefault="00315A75" w:rsidP="00315A75">
      <w:pPr>
        <w:widowControl w:val="0"/>
        <w:autoSpaceDE w:val="0"/>
        <w:autoSpaceDN w:val="0"/>
        <w:spacing w:after="0" w:line="240" w:lineRule="auto"/>
        <w:ind w:right="-1" w:firstLine="6521"/>
        <w:rPr>
          <w:rFonts w:ascii="Century Gothic" w:eastAsia="Century Gothic" w:hAnsi="Century Gothic" w:cs="Century Gothic"/>
          <w:lang w:eastAsia="it-IT" w:bidi="it-IT"/>
        </w:rPr>
      </w:pPr>
      <w:r w:rsidRPr="00D67D69">
        <w:rPr>
          <w:rFonts w:ascii="Century Gothic" w:eastAsia="Century Gothic" w:hAnsi="Century Gothic" w:cs="Century Gothic"/>
          <w:lang w:eastAsia="it-IT" w:bidi="it-IT"/>
        </w:rPr>
        <w:t>Spett.le</w:t>
      </w:r>
    </w:p>
    <w:p w14:paraId="6DFADE09" w14:textId="77777777" w:rsidR="00315A75" w:rsidRPr="00D67D69" w:rsidRDefault="00315A75" w:rsidP="00315A75">
      <w:pPr>
        <w:widowControl w:val="0"/>
        <w:autoSpaceDE w:val="0"/>
        <w:autoSpaceDN w:val="0"/>
        <w:spacing w:after="0" w:line="240" w:lineRule="auto"/>
        <w:ind w:right="-1" w:firstLine="6521"/>
        <w:rPr>
          <w:rFonts w:ascii="Century Gothic" w:eastAsia="Century Gothic" w:hAnsi="Century Gothic" w:cs="Century Gothic"/>
          <w:b/>
          <w:lang w:eastAsia="it-IT" w:bidi="it-IT"/>
        </w:rPr>
      </w:pPr>
      <w:r w:rsidRPr="00D67D69">
        <w:rPr>
          <w:rFonts w:ascii="Century Gothic" w:eastAsia="Century Gothic" w:hAnsi="Century Gothic" w:cs="Century Gothic"/>
          <w:b/>
          <w:lang w:eastAsia="it-IT" w:bidi="it-IT"/>
        </w:rPr>
        <w:t>Como Acqua s.r.l.</w:t>
      </w:r>
    </w:p>
    <w:p w14:paraId="015F7E7A" w14:textId="77777777" w:rsidR="00D67D69" w:rsidRPr="00D67D69" w:rsidRDefault="00D67D69" w:rsidP="00D67D69">
      <w:pPr>
        <w:widowControl w:val="0"/>
        <w:autoSpaceDE w:val="0"/>
        <w:autoSpaceDN w:val="0"/>
        <w:spacing w:after="0" w:line="240" w:lineRule="auto"/>
        <w:ind w:right="-1" w:firstLine="6521"/>
        <w:rPr>
          <w:rFonts w:ascii="Century Gothic" w:eastAsia="Century Gothic" w:hAnsi="Century Gothic" w:cs="Century Gothic"/>
          <w:lang w:eastAsia="it-IT" w:bidi="it-IT"/>
        </w:rPr>
      </w:pPr>
      <w:r w:rsidRPr="00D67D69">
        <w:rPr>
          <w:rFonts w:ascii="Century Gothic" w:eastAsia="Century Gothic" w:hAnsi="Century Gothic" w:cs="Century Gothic"/>
          <w:lang w:eastAsia="it-IT" w:bidi="it-IT"/>
        </w:rPr>
        <w:t>Viale Innocenzo XI n. 50</w:t>
      </w:r>
    </w:p>
    <w:p w14:paraId="4783CBEA" w14:textId="77777777" w:rsidR="00D67D69" w:rsidRPr="00D67D69" w:rsidRDefault="00D67D69" w:rsidP="00D67D69">
      <w:pPr>
        <w:widowControl w:val="0"/>
        <w:autoSpaceDE w:val="0"/>
        <w:autoSpaceDN w:val="0"/>
        <w:spacing w:after="0" w:line="240" w:lineRule="auto"/>
        <w:ind w:right="-1" w:firstLine="6521"/>
        <w:rPr>
          <w:rFonts w:ascii="Century Gothic" w:eastAsia="Century Gothic" w:hAnsi="Century Gothic" w:cs="Century Gothic"/>
          <w:lang w:eastAsia="it-IT" w:bidi="it-IT"/>
        </w:rPr>
      </w:pPr>
      <w:r w:rsidRPr="00D67D69">
        <w:rPr>
          <w:rFonts w:ascii="Century Gothic" w:eastAsia="Century Gothic" w:hAnsi="Century Gothic" w:cs="Century Gothic"/>
          <w:u w:val="single"/>
          <w:lang w:eastAsia="it-IT" w:bidi="it-IT"/>
        </w:rPr>
        <w:t>22100 Como</w:t>
      </w:r>
    </w:p>
    <w:p w14:paraId="76107D0C" w14:textId="77777777" w:rsidR="00315A75" w:rsidRPr="007C49E1" w:rsidRDefault="00315A75" w:rsidP="00315A75">
      <w:pPr>
        <w:widowControl w:val="0"/>
        <w:autoSpaceDE w:val="0"/>
        <w:autoSpaceDN w:val="0"/>
        <w:spacing w:after="0" w:line="240" w:lineRule="auto"/>
        <w:rPr>
          <w:rFonts w:ascii="Century Gothic" w:eastAsia="Century Gothic" w:hAnsi="Century Gothic" w:cs="Century Gothic"/>
          <w:sz w:val="24"/>
          <w:szCs w:val="24"/>
          <w:lang w:eastAsia="it-IT" w:bidi="it-IT"/>
        </w:rPr>
      </w:pPr>
    </w:p>
    <w:p w14:paraId="719A3483" w14:textId="77777777" w:rsidR="00315A75" w:rsidRPr="007C49E1" w:rsidRDefault="00315A75" w:rsidP="00315A75">
      <w:pPr>
        <w:widowControl w:val="0"/>
        <w:autoSpaceDE w:val="0"/>
        <w:autoSpaceDN w:val="0"/>
        <w:spacing w:before="6" w:after="0" w:line="240" w:lineRule="auto"/>
        <w:rPr>
          <w:rFonts w:ascii="Century Gothic" w:eastAsia="Century Gothic" w:hAnsi="Century Gothic" w:cs="Century Gothic"/>
          <w:lang w:eastAsia="it-IT" w:bidi="it-IT"/>
        </w:rPr>
      </w:pPr>
    </w:p>
    <w:p w14:paraId="54EDC43E" w14:textId="77777777" w:rsidR="009370AA" w:rsidRPr="009370AA" w:rsidRDefault="00274DF9" w:rsidP="009370AA">
      <w:pPr>
        <w:spacing w:line="360" w:lineRule="exact"/>
        <w:jc w:val="both"/>
        <w:rPr>
          <w:rFonts w:ascii="Century Gothic" w:eastAsia="Century Gothic" w:hAnsi="Century Gothic" w:cs="Century Gothic"/>
          <w:b/>
          <w:lang w:eastAsia="it-IT" w:bidi="it-IT"/>
        </w:rPr>
      </w:pPr>
      <w:bookmarkStart w:id="0" w:name="_Hlk25498828"/>
      <w:r>
        <w:rPr>
          <w:b/>
          <w:bCs/>
        </w:rPr>
        <w:t>Oggetto</w:t>
      </w:r>
      <w:r>
        <w:t xml:space="preserve">: </w:t>
      </w:r>
      <w:bookmarkStart w:id="1" w:name="_Hlk185434309"/>
      <w:bookmarkEnd w:id="0"/>
      <w:r w:rsidR="009370AA" w:rsidRPr="009370AA">
        <w:rPr>
          <w:rFonts w:ascii="Century Gothic" w:eastAsia="Century Gothic" w:hAnsi="Century Gothic" w:cs="Century Gothic"/>
          <w:bCs/>
          <w:lang w:eastAsia="it-IT" w:bidi="it-IT"/>
        </w:rPr>
        <w:t xml:space="preserve">Avviso pubblico per la raccolta di manifestazioni di interesse per l’affidamento degli interventi infrastrutturali e ristrutturazioni per la realizzazione di spazi didattici e alloggi per studenti della fondazione </w:t>
      </w:r>
      <w:proofErr w:type="spellStart"/>
      <w:r w:rsidR="009370AA" w:rsidRPr="009370AA">
        <w:rPr>
          <w:rFonts w:ascii="Century Gothic" w:eastAsia="Century Gothic" w:hAnsi="Century Gothic" w:cs="Century Gothic"/>
          <w:bCs/>
          <w:lang w:eastAsia="it-IT" w:bidi="it-IT"/>
        </w:rPr>
        <w:t>Artwood</w:t>
      </w:r>
      <w:proofErr w:type="spellEnd"/>
      <w:r w:rsidR="009370AA" w:rsidRPr="009370AA">
        <w:rPr>
          <w:rFonts w:ascii="Century Gothic" w:eastAsia="Century Gothic" w:hAnsi="Century Gothic" w:cs="Century Gothic"/>
          <w:bCs/>
          <w:lang w:eastAsia="it-IT" w:bidi="it-IT"/>
        </w:rPr>
        <w:t xml:space="preserve"> Academy in Via Don Carlo Gnocchi, 10 - Lentate Sul Seveso.</w:t>
      </w:r>
    </w:p>
    <w:bookmarkEnd w:id="1"/>
    <w:p w14:paraId="3F947752" w14:textId="77777777" w:rsidR="00D67D69" w:rsidRDefault="00D67D69" w:rsidP="00D67D69">
      <w:pPr>
        <w:pStyle w:val="Corpotesto"/>
        <w:spacing w:line="360" w:lineRule="atLeast"/>
        <w:ind w:right="306"/>
        <w:jc w:val="both"/>
        <w:rPr>
          <w:sz w:val="22"/>
          <w:szCs w:val="22"/>
        </w:rPr>
      </w:pPr>
    </w:p>
    <w:p w14:paraId="2DD5AE56" w14:textId="382D5EA3" w:rsidR="00315A75" w:rsidRPr="00CA4CE6" w:rsidRDefault="00315A75" w:rsidP="00D67D69">
      <w:pPr>
        <w:pStyle w:val="Corpotesto"/>
        <w:spacing w:line="360" w:lineRule="atLeast"/>
        <w:ind w:right="306"/>
        <w:jc w:val="both"/>
        <w:rPr>
          <w:sz w:val="22"/>
          <w:szCs w:val="22"/>
        </w:rPr>
      </w:pPr>
      <w:r w:rsidRPr="00CA4CE6">
        <w:rPr>
          <w:sz w:val="22"/>
          <w:szCs w:val="22"/>
        </w:rPr>
        <w:t>Il/i sottoscritto/i:</w:t>
      </w:r>
    </w:p>
    <w:tbl>
      <w:tblPr>
        <w:tblStyle w:val="Grigliatabella"/>
        <w:tblW w:w="9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26"/>
        <w:gridCol w:w="2074"/>
        <w:gridCol w:w="761"/>
        <w:gridCol w:w="708"/>
        <w:gridCol w:w="744"/>
        <w:gridCol w:w="1524"/>
        <w:gridCol w:w="3124"/>
      </w:tblGrid>
      <w:tr w:rsidR="00315A75" w:rsidRPr="00315A75" w14:paraId="42C35019" w14:textId="77777777" w:rsidTr="009E4381">
        <w:tc>
          <w:tcPr>
            <w:tcW w:w="5138" w:type="dxa"/>
            <w:gridSpan w:val="6"/>
          </w:tcPr>
          <w:p w14:paraId="798DEC2F" w14:textId="77777777" w:rsidR="00315A75" w:rsidRPr="00315A75" w:rsidRDefault="00315A75" w:rsidP="00315A75">
            <w:pPr>
              <w:tabs>
                <w:tab w:val="left" w:pos="397"/>
              </w:tabs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bookmarkStart w:id="2" w:name="_Hlk529033065"/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……………………………………………………</w:t>
            </w:r>
          </w:p>
        </w:tc>
        <w:tc>
          <w:tcPr>
            <w:tcW w:w="1524" w:type="dxa"/>
          </w:tcPr>
          <w:p w14:paraId="54AACA33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 xml:space="preserve">nato/a </w:t>
            </w:r>
            <w:proofErr w:type="spellStart"/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a</w:t>
            </w:r>
            <w:proofErr w:type="spellEnd"/>
          </w:p>
        </w:tc>
        <w:tc>
          <w:tcPr>
            <w:tcW w:w="3124" w:type="dxa"/>
          </w:tcPr>
          <w:p w14:paraId="371BDB92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</w:t>
            </w:r>
          </w:p>
        </w:tc>
      </w:tr>
      <w:tr w:rsidR="00315A75" w:rsidRPr="00315A75" w14:paraId="728B5C09" w14:textId="77777777" w:rsidTr="009E4381">
        <w:tc>
          <w:tcPr>
            <w:tcW w:w="525" w:type="dxa"/>
          </w:tcPr>
          <w:p w14:paraId="59E4A3AD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il</w:t>
            </w:r>
          </w:p>
        </w:tc>
        <w:tc>
          <w:tcPr>
            <w:tcW w:w="2400" w:type="dxa"/>
            <w:gridSpan w:val="2"/>
          </w:tcPr>
          <w:p w14:paraId="33680076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……………………</w:t>
            </w:r>
          </w:p>
        </w:tc>
        <w:tc>
          <w:tcPr>
            <w:tcW w:w="2213" w:type="dxa"/>
            <w:gridSpan w:val="3"/>
          </w:tcPr>
          <w:p w14:paraId="37E675D3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C.F. ………………...</w:t>
            </w:r>
          </w:p>
        </w:tc>
        <w:tc>
          <w:tcPr>
            <w:tcW w:w="1524" w:type="dxa"/>
          </w:tcPr>
          <w:p w14:paraId="1F42FA05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Residente a</w:t>
            </w:r>
          </w:p>
        </w:tc>
        <w:tc>
          <w:tcPr>
            <w:tcW w:w="3124" w:type="dxa"/>
          </w:tcPr>
          <w:p w14:paraId="677E478A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</w:t>
            </w:r>
          </w:p>
        </w:tc>
      </w:tr>
      <w:tr w:rsidR="00315A75" w:rsidRPr="00315A75" w14:paraId="13269169" w14:textId="77777777" w:rsidTr="009E4381">
        <w:tc>
          <w:tcPr>
            <w:tcW w:w="851" w:type="dxa"/>
            <w:gridSpan w:val="2"/>
          </w:tcPr>
          <w:p w14:paraId="6756BC7A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Prov.</w:t>
            </w:r>
          </w:p>
        </w:tc>
        <w:tc>
          <w:tcPr>
            <w:tcW w:w="2835" w:type="dxa"/>
            <w:gridSpan w:val="2"/>
          </w:tcPr>
          <w:p w14:paraId="0589943A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</w:t>
            </w:r>
          </w:p>
        </w:tc>
        <w:tc>
          <w:tcPr>
            <w:tcW w:w="708" w:type="dxa"/>
          </w:tcPr>
          <w:p w14:paraId="0A082ADF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Via</w:t>
            </w:r>
          </w:p>
        </w:tc>
        <w:tc>
          <w:tcPr>
            <w:tcW w:w="5392" w:type="dxa"/>
            <w:gridSpan w:val="3"/>
          </w:tcPr>
          <w:p w14:paraId="76617085" w14:textId="77777777" w:rsidR="00315A75" w:rsidRPr="00315A75" w:rsidRDefault="00315A75" w:rsidP="00315A75">
            <w:pPr>
              <w:spacing w:after="0" w:line="360" w:lineRule="exact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…………………………………………… n. ……………</w:t>
            </w:r>
          </w:p>
        </w:tc>
      </w:tr>
      <w:tr w:rsidR="00315A75" w:rsidRPr="00315A75" w14:paraId="1ED65731" w14:textId="77777777" w:rsidTr="009E4381">
        <w:tc>
          <w:tcPr>
            <w:tcW w:w="9786" w:type="dxa"/>
            <w:gridSpan w:val="8"/>
          </w:tcPr>
          <w:p w14:paraId="49A51C9F" w14:textId="77777777" w:rsidR="00315A75" w:rsidRPr="00315A75" w:rsidRDefault="00315A75" w:rsidP="00315A75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 xml:space="preserve">In qualità di </w:t>
            </w:r>
          </w:p>
          <w:p w14:paraId="5E47D16F" w14:textId="77777777" w:rsidR="00315A75" w:rsidRPr="00315A75" w:rsidRDefault="00315A75" w:rsidP="00315A75">
            <w:pPr>
              <w:numPr>
                <w:ilvl w:val="0"/>
                <w:numId w:val="2"/>
              </w:numPr>
              <w:tabs>
                <w:tab w:val="left" w:pos="397"/>
              </w:tabs>
              <w:spacing w:after="0" w:line="360" w:lineRule="exact"/>
              <w:ind w:left="397" w:hanging="397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 xml:space="preserve">Legale Rappresentante, </w:t>
            </w:r>
          </w:p>
          <w:p w14:paraId="043A68B8" w14:textId="77777777" w:rsidR="00315A75" w:rsidRPr="00315A75" w:rsidRDefault="00315A75" w:rsidP="00315A75">
            <w:pPr>
              <w:numPr>
                <w:ilvl w:val="0"/>
                <w:numId w:val="2"/>
              </w:numPr>
              <w:tabs>
                <w:tab w:val="left" w:pos="397"/>
              </w:tabs>
              <w:spacing w:after="0" w:line="360" w:lineRule="exact"/>
              <w:ind w:left="397" w:hanging="397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Procuratore (allegare procura)</w:t>
            </w:r>
          </w:p>
          <w:p w14:paraId="4FD002B4" w14:textId="77777777" w:rsidR="00315A75" w:rsidRPr="00315A75" w:rsidRDefault="00315A75" w:rsidP="00315A75">
            <w:pPr>
              <w:numPr>
                <w:ilvl w:val="0"/>
                <w:numId w:val="2"/>
              </w:numPr>
              <w:tabs>
                <w:tab w:val="left" w:pos="397"/>
              </w:tabs>
              <w:spacing w:after="0" w:line="360" w:lineRule="exact"/>
              <w:ind w:left="397" w:hanging="397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Titolare</w:t>
            </w:r>
          </w:p>
          <w:p w14:paraId="7A04A581" w14:textId="77777777" w:rsidR="00315A75" w:rsidRPr="00315A75" w:rsidRDefault="00315A75" w:rsidP="00315A75">
            <w:pPr>
              <w:numPr>
                <w:ilvl w:val="0"/>
                <w:numId w:val="2"/>
              </w:numPr>
              <w:tabs>
                <w:tab w:val="left" w:pos="397"/>
              </w:tabs>
              <w:spacing w:after="0" w:line="360" w:lineRule="exact"/>
              <w:ind w:left="397" w:hanging="397"/>
              <w:jc w:val="both"/>
              <w:rPr>
                <w:rFonts w:ascii="Century Gothic" w:eastAsia="Century Gothic" w:hAnsi="Century Gothic" w:cs="Century Gothic"/>
                <w:spacing w:val="20"/>
                <w:lang w:eastAsia="it-IT" w:bidi="it-IT"/>
              </w:rPr>
            </w:pPr>
            <w:proofErr w:type="spellStart"/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Amministratore</w:t>
            </w:r>
            <w:proofErr w:type="spellEnd"/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 xml:space="preserve"> Unico,</w:t>
            </w:r>
            <w:r w:rsidRPr="00315A75">
              <w:rPr>
                <w:rFonts w:ascii="Century Gothic" w:eastAsia="Century Gothic" w:hAnsi="Century Gothic" w:cs="Century Gothic"/>
                <w:spacing w:val="20"/>
                <w:lang w:eastAsia="it-IT" w:bidi="it-IT"/>
              </w:rPr>
              <w:t xml:space="preserve"> </w:t>
            </w:r>
          </w:p>
          <w:p w14:paraId="1F4E3835" w14:textId="77777777" w:rsidR="00315A75" w:rsidRPr="00315A75" w:rsidRDefault="00315A75" w:rsidP="00315A75">
            <w:pPr>
              <w:numPr>
                <w:ilvl w:val="0"/>
                <w:numId w:val="2"/>
              </w:numPr>
              <w:tabs>
                <w:tab w:val="left" w:pos="397"/>
              </w:tabs>
              <w:spacing w:after="0" w:line="360" w:lineRule="exact"/>
              <w:ind w:left="397" w:hanging="397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Altro [</w:t>
            </w:r>
            <w:r w:rsidRPr="00315A75">
              <w:rPr>
                <w:rFonts w:ascii="Century Gothic" w:eastAsia="Century Gothic" w:hAnsi="Century Gothic" w:cs="Century Gothic"/>
                <w:i/>
                <w:lang w:eastAsia="it-IT" w:bidi="it-IT"/>
              </w:rPr>
              <w:t>indicare</w:t>
            </w: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] ……………………….</w:t>
            </w:r>
          </w:p>
          <w:p w14:paraId="16CF03ED" w14:textId="77777777" w:rsidR="00315A75" w:rsidRPr="00315A75" w:rsidRDefault="00315A75" w:rsidP="00315A75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dell’impresa …………………………………………………………………</w:t>
            </w:r>
          </w:p>
        </w:tc>
      </w:tr>
      <w:tr w:rsidR="00315A75" w:rsidRPr="00315A75" w14:paraId="4C6956B8" w14:textId="77777777" w:rsidTr="009E4381">
        <w:tc>
          <w:tcPr>
            <w:tcW w:w="9786" w:type="dxa"/>
            <w:gridSpan w:val="8"/>
          </w:tcPr>
          <w:p w14:paraId="1FDBC034" w14:textId="77777777" w:rsidR="00315A75" w:rsidRPr="006B5BBB" w:rsidRDefault="00315A75" w:rsidP="00315A75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val="it-IT" w:eastAsia="it-IT" w:bidi="it-IT"/>
              </w:rPr>
            </w:pPr>
            <w:r w:rsidRPr="006B5BBB">
              <w:rPr>
                <w:rFonts w:ascii="Century Gothic" w:eastAsia="Century Gothic" w:hAnsi="Century Gothic" w:cs="Century Gothic"/>
                <w:lang w:val="it-IT" w:eastAsia="it-IT" w:bidi="it-IT"/>
              </w:rPr>
              <w:t>con sede in …………………………………………………. Prov. ……… Via …….……………………</w:t>
            </w:r>
          </w:p>
        </w:tc>
      </w:tr>
      <w:tr w:rsidR="00315A75" w:rsidRPr="00315A75" w14:paraId="65085924" w14:textId="77777777" w:rsidTr="009E4381">
        <w:tc>
          <w:tcPr>
            <w:tcW w:w="9786" w:type="dxa"/>
            <w:gridSpan w:val="8"/>
          </w:tcPr>
          <w:p w14:paraId="0030A3CB" w14:textId="77777777" w:rsidR="00315A75" w:rsidRPr="006B5BBB" w:rsidRDefault="00315A75" w:rsidP="00315A75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val="it-IT" w:eastAsia="it-IT" w:bidi="it-IT"/>
              </w:rPr>
            </w:pPr>
            <w:r w:rsidRPr="006B5BBB">
              <w:rPr>
                <w:rFonts w:ascii="Century Gothic" w:eastAsia="Century Gothic" w:hAnsi="Century Gothic" w:cs="Century Gothic"/>
                <w:lang w:val="it-IT" w:eastAsia="it-IT" w:bidi="it-IT"/>
              </w:rPr>
              <w:t>n………. C.F…………………………. P.IVA……………………………… Tel. …………………………..</w:t>
            </w:r>
          </w:p>
        </w:tc>
      </w:tr>
      <w:tr w:rsidR="00315A75" w:rsidRPr="00315A75" w14:paraId="0F4984C1" w14:textId="77777777" w:rsidTr="009E4381">
        <w:tc>
          <w:tcPr>
            <w:tcW w:w="9786" w:type="dxa"/>
            <w:gridSpan w:val="8"/>
          </w:tcPr>
          <w:p w14:paraId="0C50B557" w14:textId="77777777" w:rsidR="00315A75" w:rsidRPr="00315A75" w:rsidRDefault="00315A75" w:rsidP="00315A75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315A75">
              <w:rPr>
                <w:rFonts w:ascii="Century Gothic" w:eastAsia="Century Gothic" w:hAnsi="Century Gothic" w:cs="Century Gothic"/>
                <w:lang w:eastAsia="it-IT" w:bidi="it-IT"/>
              </w:rPr>
              <w:t>Mail …………………@.....………………… Mail certificata ………………………@...........................</w:t>
            </w:r>
          </w:p>
        </w:tc>
      </w:tr>
      <w:bookmarkEnd w:id="2"/>
    </w:tbl>
    <w:p w14:paraId="127691CB" w14:textId="77777777" w:rsidR="00315A75" w:rsidRDefault="00315A75" w:rsidP="00315A75">
      <w:pPr>
        <w:spacing w:after="0" w:line="240" w:lineRule="auto"/>
        <w:rPr>
          <w:rFonts w:cs="Arial"/>
        </w:rPr>
      </w:pPr>
    </w:p>
    <w:p w14:paraId="69C3DCA1" w14:textId="77777777" w:rsidR="00315A75" w:rsidRDefault="00315A75" w:rsidP="00315A75">
      <w:pPr>
        <w:spacing w:after="0" w:line="240" w:lineRule="auto"/>
        <w:ind w:left="4956" w:firstLine="709"/>
        <w:rPr>
          <w:rFonts w:cs="Arial"/>
        </w:rPr>
      </w:pPr>
    </w:p>
    <w:p w14:paraId="19F3FC0F" w14:textId="77777777" w:rsidR="00315A75" w:rsidRDefault="00315A75" w:rsidP="00315A75">
      <w:pPr>
        <w:widowControl w:val="0"/>
        <w:autoSpaceDE w:val="0"/>
        <w:autoSpaceDN w:val="0"/>
        <w:spacing w:after="0" w:line="36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315A75">
        <w:rPr>
          <w:rFonts w:ascii="Century Gothic" w:eastAsia="Century Gothic" w:hAnsi="Century Gothic" w:cs="Century Gothic"/>
          <w:lang w:eastAsia="it-IT" w:bidi="it-IT"/>
        </w:rPr>
        <w:t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</w:t>
      </w:r>
    </w:p>
    <w:p w14:paraId="4C3014D2" w14:textId="77777777" w:rsidR="00F02154" w:rsidRPr="00315A75" w:rsidRDefault="00F02154" w:rsidP="00315A75">
      <w:pPr>
        <w:widowControl w:val="0"/>
        <w:autoSpaceDE w:val="0"/>
        <w:autoSpaceDN w:val="0"/>
        <w:spacing w:after="0" w:line="36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</w:p>
    <w:p w14:paraId="2FD05D1F" w14:textId="24978B28" w:rsidR="00D465EB" w:rsidRPr="006B5BBB" w:rsidRDefault="00315A75" w:rsidP="006B5BBB">
      <w:pPr>
        <w:widowControl w:val="0"/>
        <w:autoSpaceDE w:val="0"/>
        <w:autoSpaceDN w:val="0"/>
        <w:spacing w:after="0" w:line="360" w:lineRule="exact"/>
        <w:jc w:val="center"/>
        <w:rPr>
          <w:rFonts w:ascii="Century Gothic" w:eastAsia="Century Gothic" w:hAnsi="Century Gothic" w:cs="Century Gothic"/>
          <w:b/>
          <w:lang w:eastAsia="it-IT" w:bidi="it-IT"/>
        </w:rPr>
      </w:pPr>
      <w:r w:rsidRPr="00315A75">
        <w:rPr>
          <w:rFonts w:ascii="Century Gothic" w:eastAsia="Century Gothic" w:hAnsi="Century Gothic" w:cs="Century Gothic"/>
          <w:b/>
          <w:lang w:eastAsia="it-IT" w:bidi="it-IT"/>
        </w:rPr>
        <w:t>DICHIARA</w:t>
      </w:r>
    </w:p>
    <w:p w14:paraId="6791360A" w14:textId="279D8585" w:rsidR="00315A75" w:rsidRDefault="00315A75" w:rsidP="00315A75">
      <w:pPr>
        <w:numPr>
          <w:ilvl w:val="0"/>
          <w:numId w:val="1"/>
        </w:numPr>
        <w:tabs>
          <w:tab w:val="left" w:pos="426"/>
        </w:tabs>
        <w:spacing w:after="0" w:line="360" w:lineRule="exact"/>
        <w:ind w:left="426" w:hanging="426"/>
        <w:jc w:val="both"/>
        <w:rPr>
          <w:rFonts w:ascii="Century Gothic" w:hAnsi="Century Gothic" w:cs="Arial"/>
        </w:rPr>
      </w:pPr>
      <w:r w:rsidRPr="00C763B2">
        <w:rPr>
          <w:rFonts w:ascii="Century Gothic" w:hAnsi="Century Gothic" w:cs="Arial"/>
          <w:b/>
          <w:bCs/>
        </w:rPr>
        <w:lastRenderedPageBreak/>
        <w:t>di allegare</w:t>
      </w:r>
      <w:r w:rsidRPr="00315A75">
        <w:rPr>
          <w:rFonts w:ascii="Century Gothic" w:hAnsi="Century Gothic" w:cs="Arial"/>
        </w:rPr>
        <w:t xml:space="preserve"> </w:t>
      </w:r>
      <w:r w:rsidRPr="00C763B2">
        <w:rPr>
          <w:rFonts w:ascii="Century Gothic" w:hAnsi="Century Gothic" w:cs="Arial"/>
          <w:u w:val="single"/>
        </w:rPr>
        <w:t>D.G.U.E</w:t>
      </w:r>
      <w:r w:rsidR="009F6822">
        <w:rPr>
          <w:rFonts w:ascii="Century Gothic" w:hAnsi="Century Gothic" w:cs="Arial"/>
          <w:u w:val="single"/>
        </w:rPr>
        <w:t>.</w:t>
      </w:r>
      <w:r w:rsidR="002A3461">
        <w:rPr>
          <w:rFonts w:ascii="Century Gothic" w:hAnsi="Century Gothic" w:cs="Arial"/>
          <w:u w:val="single"/>
        </w:rPr>
        <w:t xml:space="preserve"> </w:t>
      </w:r>
      <w:proofErr w:type="spellStart"/>
      <w:r w:rsidR="002A3461">
        <w:rPr>
          <w:rFonts w:ascii="Century Gothic" w:hAnsi="Century Gothic" w:cs="Arial"/>
          <w:u w:val="single"/>
        </w:rPr>
        <w:t>Response</w:t>
      </w:r>
      <w:proofErr w:type="spellEnd"/>
      <w:r w:rsidRPr="00C763B2">
        <w:rPr>
          <w:rFonts w:ascii="Century Gothic" w:hAnsi="Century Gothic" w:cs="Arial"/>
          <w:u w:val="single"/>
        </w:rPr>
        <w:t xml:space="preserve"> e dichiarazion</w:t>
      </w:r>
      <w:r w:rsidR="00C53A7F">
        <w:rPr>
          <w:rFonts w:ascii="Century Gothic" w:hAnsi="Century Gothic" w:cs="Arial"/>
          <w:u w:val="single"/>
        </w:rPr>
        <w:t>i</w:t>
      </w:r>
      <w:r w:rsidRPr="00C763B2">
        <w:rPr>
          <w:rFonts w:ascii="Century Gothic" w:hAnsi="Century Gothic" w:cs="Arial"/>
          <w:u w:val="single"/>
        </w:rPr>
        <w:t xml:space="preserve"> integrativ</w:t>
      </w:r>
      <w:r w:rsidR="00C53A7F">
        <w:rPr>
          <w:rFonts w:ascii="Century Gothic" w:hAnsi="Century Gothic" w:cs="Arial"/>
          <w:u w:val="single"/>
        </w:rPr>
        <w:t>e</w:t>
      </w:r>
      <w:r w:rsidRPr="00C763B2">
        <w:rPr>
          <w:rFonts w:ascii="Century Gothic" w:hAnsi="Century Gothic" w:cs="Arial"/>
          <w:u w:val="single"/>
        </w:rPr>
        <w:t xml:space="preserve"> al D.G.U.E</w:t>
      </w:r>
      <w:r w:rsidRPr="00C53A7F">
        <w:rPr>
          <w:rFonts w:ascii="Century Gothic" w:hAnsi="Century Gothic" w:cs="Arial"/>
        </w:rPr>
        <w:t>.</w:t>
      </w:r>
      <w:r w:rsidR="00C53A7F">
        <w:rPr>
          <w:rFonts w:ascii="Century Gothic" w:hAnsi="Century Gothic" w:cs="Arial"/>
        </w:rPr>
        <w:t xml:space="preserve">, </w:t>
      </w:r>
      <w:r w:rsidRPr="00315A75">
        <w:rPr>
          <w:rFonts w:ascii="Century Gothic" w:hAnsi="Century Gothic" w:cs="Arial"/>
        </w:rPr>
        <w:t>compilati nelle parti di competenza e sottoscritti;</w:t>
      </w:r>
    </w:p>
    <w:p w14:paraId="10FAFE82" w14:textId="7705A494" w:rsidR="00C85328" w:rsidRPr="00315A75" w:rsidRDefault="00C85328" w:rsidP="00315A75">
      <w:pPr>
        <w:numPr>
          <w:ilvl w:val="0"/>
          <w:numId w:val="1"/>
        </w:numPr>
        <w:tabs>
          <w:tab w:val="left" w:pos="426"/>
        </w:tabs>
        <w:spacing w:after="0" w:line="360" w:lineRule="exact"/>
        <w:ind w:left="426" w:hanging="426"/>
        <w:jc w:val="both"/>
        <w:rPr>
          <w:rFonts w:ascii="Century Gothic" w:hAnsi="Century Gothic" w:cs="Arial"/>
        </w:rPr>
      </w:pPr>
      <w:r w:rsidRPr="00C85328">
        <w:rPr>
          <w:rFonts w:ascii="Century Gothic" w:hAnsi="Century Gothic" w:cs="Arial"/>
        </w:rPr>
        <w:t xml:space="preserve">di essere in possesso dei requisiti di ordine generale di cui </w:t>
      </w:r>
      <w:r>
        <w:rPr>
          <w:rFonts w:ascii="Century Gothic" w:hAnsi="Century Gothic" w:cs="Arial"/>
        </w:rPr>
        <w:t>agli artt. 94-98 del Codice</w:t>
      </w:r>
      <w:r w:rsidRPr="00C85328">
        <w:rPr>
          <w:rFonts w:ascii="Century Gothic" w:hAnsi="Century Gothic" w:cs="Arial"/>
        </w:rPr>
        <w:t>;</w:t>
      </w:r>
    </w:p>
    <w:p w14:paraId="48D31E49" w14:textId="77777777" w:rsidR="00315A75" w:rsidRPr="00315A75" w:rsidRDefault="00315A75" w:rsidP="00315A75">
      <w:pPr>
        <w:numPr>
          <w:ilvl w:val="0"/>
          <w:numId w:val="1"/>
        </w:numPr>
        <w:tabs>
          <w:tab w:val="left" w:pos="426"/>
        </w:tabs>
        <w:spacing w:after="0" w:line="360" w:lineRule="exact"/>
        <w:ind w:left="426" w:hanging="426"/>
        <w:jc w:val="both"/>
        <w:rPr>
          <w:rFonts w:ascii="Century Gothic" w:eastAsia="Times New Roman" w:hAnsi="Century Gothic"/>
          <w:szCs w:val="20"/>
          <w:lang w:eastAsia="it-IT"/>
        </w:rPr>
      </w:pPr>
      <w:r w:rsidRPr="00315A75">
        <w:rPr>
          <w:rFonts w:ascii="Century Gothic" w:eastAsia="Times New Roman" w:hAnsi="Century Gothic"/>
          <w:szCs w:val="20"/>
          <w:lang w:eastAsia="it-IT"/>
        </w:rPr>
        <w:t>di essere in possesso dei seguenti requisiti di cui è carente il concorrente, quali: ________________________________________________________________________________</w:t>
      </w:r>
      <w:r w:rsidR="003D10C6">
        <w:rPr>
          <w:rFonts w:ascii="Century Gothic" w:eastAsia="Times New Roman" w:hAnsi="Century Gothic"/>
          <w:szCs w:val="20"/>
          <w:lang w:eastAsia="it-IT"/>
        </w:rPr>
        <w:t>;</w:t>
      </w:r>
    </w:p>
    <w:p w14:paraId="663DABA3" w14:textId="77777777" w:rsidR="00315A75" w:rsidRPr="00315A75" w:rsidRDefault="00315A75" w:rsidP="00315A75">
      <w:pPr>
        <w:numPr>
          <w:ilvl w:val="0"/>
          <w:numId w:val="1"/>
        </w:numPr>
        <w:tabs>
          <w:tab w:val="left" w:pos="426"/>
        </w:tabs>
        <w:spacing w:after="0" w:line="360" w:lineRule="exact"/>
        <w:ind w:left="426" w:hanging="426"/>
        <w:jc w:val="both"/>
        <w:rPr>
          <w:rFonts w:ascii="Century Gothic" w:eastAsia="Times New Roman" w:hAnsi="Century Gothic"/>
          <w:szCs w:val="20"/>
          <w:lang w:eastAsia="it-IT"/>
        </w:rPr>
      </w:pPr>
      <w:r w:rsidRPr="00315A75">
        <w:rPr>
          <w:rFonts w:ascii="Century Gothic" w:eastAsia="Times New Roman" w:hAnsi="Century Gothic"/>
          <w:szCs w:val="20"/>
          <w:lang w:eastAsia="it-IT"/>
        </w:rPr>
        <w:t>di essere in possesso delle risorse oggetto di avvalimento</w:t>
      </w:r>
      <w:r w:rsidRPr="00315A75">
        <w:rPr>
          <w:rFonts w:ascii="Century Gothic" w:eastAsia="MS Gothic" w:hAnsi="Century Gothic" w:cs="MS Gothic"/>
          <w:szCs w:val="20"/>
          <w:lang w:eastAsia="it-IT"/>
        </w:rPr>
        <w:t xml:space="preserve">; </w:t>
      </w:r>
    </w:p>
    <w:p w14:paraId="64C7E1FF" w14:textId="08A22A93" w:rsidR="00315A75" w:rsidRPr="0072380D" w:rsidRDefault="00315A75" w:rsidP="0072380D">
      <w:pPr>
        <w:numPr>
          <w:ilvl w:val="0"/>
          <w:numId w:val="1"/>
        </w:numPr>
        <w:tabs>
          <w:tab w:val="left" w:pos="426"/>
        </w:tabs>
        <w:spacing w:after="0" w:line="360" w:lineRule="exact"/>
        <w:ind w:left="426" w:hanging="426"/>
        <w:jc w:val="both"/>
        <w:rPr>
          <w:rFonts w:ascii="Century Gothic" w:eastAsia="Times New Roman" w:hAnsi="Century Gothic"/>
          <w:szCs w:val="20"/>
          <w:lang w:eastAsia="it-IT"/>
        </w:rPr>
      </w:pPr>
      <w:r w:rsidRPr="00315A75">
        <w:rPr>
          <w:rFonts w:ascii="Century Gothic" w:hAnsi="Century Gothic" w:cs="Arial"/>
        </w:rPr>
        <w:t>di obbligarsi</w:t>
      </w:r>
      <w:r w:rsidRPr="00315A75">
        <w:rPr>
          <w:rFonts w:ascii="Century Gothic" w:eastAsia="Times New Roman" w:hAnsi="Century Gothic"/>
          <w:szCs w:val="20"/>
          <w:lang w:eastAsia="it-IT"/>
        </w:rPr>
        <w:t xml:space="preserve"> verso il concorrente e verso </w:t>
      </w:r>
      <w:r w:rsidRPr="00315A75">
        <w:rPr>
          <w:rFonts w:ascii="Century Gothic" w:hAnsi="Century Gothic"/>
        </w:rPr>
        <w:t xml:space="preserve">la </w:t>
      </w:r>
      <w:r w:rsidR="0013728D">
        <w:rPr>
          <w:rFonts w:ascii="Century Gothic" w:hAnsi="Century Gothic"/>
        </w:rPr>
        <w:t>S</w:t>
      </w:r>
      <w:r w:rsidRPr="00315A75">
        <w:rPr>
          <w:rFonts w:ascii="Century Gothic" w:hAnsi="Century Gothic"/>
        </w:rPr>
        <w:t xml:space="preserve">tazione </w:t>
      </w:r>
      <w:r w:rsidR="0013728D">
        <w:rPr>
          <w:rFonts w:ascii="Century Gothic" w:hAnsi="Century Gothic"/>
        </w:rPr>
        <w:t>A</w:t>
      </w:r>
      <w:r w:rsidRPr="00315A75">
        <w:rPr>
          <w:rFonts w:ascii="Century Gothic" w:hAnsi="Century Gothic"/>
        </w:rPr>
        <w:t>ppaltante</w:t>
      </w:r>
      <w:r w:rsidRPr="00315A75">
        <w:rPr>
          <w:rFonts w:ascii="Century Gothic" w:eastAsia="Times New Roman" w:hAnsi="Century Gothic"/>
          <w:szCs w:val="20"/>
          <w:lang w:eastAsia="it-IT"/>
        </w:rPr>
        <w:t xml:space="preserve"> a mettere a disposizione per tutta la durata dell’appalto le risorse e i mezzi necessari di cui è carente il concorrente stesso;</w:t>
      </w:r>
    </w:p>
    <w:p w14:paraId="6335D09F" w14:textId="0C3A3795" w:rsidR="00315A75" w:rsidRPr="00315A75" w:rsidRDefault="005F0D55" w:rsidP="00315A75">
      <w:pPr>
        <w:numPr>
          <w:ilvl w:val="0"/>
          <w:numId w:val="1"/>
        </w:numPr>
        <w:tabs>
          <w:tab w:val="left" w:pos="426"/>
        </w:tabs>
        <w:spacing w:after="0" w:line="360" w:lineRule="exact"/>
        <w:ind w:left="426" w:hanging="426"/>
        <w:jc w:val="both"/>
        <w:rPr>
          <w:rFonts w:ascii="Century Gothic" w:hAnsi="Century Gothic" w:cs="Arial"/>
        </w:rPr>
      </w:pPr>
      <w:r w:rsidRPr="005F0D55">
        <w:rPr>
          <w:rFonts w:ascii="Century Gothic" w:hAnsi="Century Gothic" w:cs="Arial"/>
        </w:rPr>
        <w:t xml:space="preserve">di allegare </w:t>
      </w:r>
      <w:r>
        <w:rPr>
          <w:rFonts w:ascii="Century Gothic" w:hAnsi="Century Gothic" w:cs="Arial"/>
        </w:rPr>
        <w:t xml:space="preserve">il </w:t>
      </w:r>
      <w:r w:rsidRPr="005F0D55">
        <w:rPr>
          <w:rFonts w:ascii="Century Gothic" w:hAnsi="Century Gothic" w:cs="Arial"/>
          <w:b/>
          <w:bCs/>
        </w:rPr>
        <w:t>contratto stipulato tra le parti</w:t>
      </w:r>
      <w:r w:rsidRPr="005F0D55">
        <w:rPr>
          <w:rFonts w:ascii="Century Gothic" w:hAnsi="Century Gothic" w:cs="Arial"/>
        </w:rPr>
        <w:t xml:space="preserve"> contenente quanto previsto dall’art. 104 del </w:t>
      </w:r>
      <w:r>
        <w:rPr>
          <w:rFonts w:ascii="Century Gothic" w:hAnsi="Century Gothic" w:cs="Arial"/>
        </w:rPr>
        <w:t>D.Lgs.</w:t>
      </w:r>
      <w:r w:rsidRPr="005F0D55">
        <w:rPr>
          <w:rFonts w:ascii="Century Gothic" w:hAnsi="Century Gothic" w:cs="Arial"/>
        </w:rPr>
        <w:t xml:space="preserve"> n. 36/2023 e riportante, altresì</w:t>
      </w:r>
      <w:r w:rsidR="0096019A">
        <w:rPr>
          <w:rFonts w:ascii="Century Gothic" w:hAnsi="Century Gothic" w:cs="Arial"/>
        </w:rPr>
        <w:t xml:space="preserve">, </w:t>
      </w:r>
      <w:r w:rsidRPr="005F0D55">
        <w:rPr>
          <w:rFonts w:ascii="Century Gothic" w:hAnsi="Century Gothic" w:cs="Arial"/>
        </w:rPr>
        <w:t>l’oggetto</w:t>
      </w:r>
      <w:r w:rsidRPr="005F0D55">
        <w:rPr>
          <w:rFonts w:ascii="Century Gothic" w:hAnsi="Century Gothic" w:cs="Arial"/>
          <w:b/>
          <w:bCs/>
        </w:rPr>
        <w:t xml:space="preserve">, </w:t>
      </w:r>
      <w:r w:rsidRPr="005F0D55">
        <w:rPr>
          <w:rFonts w:ascii="Century Gothic" w:hAnsi="Century Gothic" w:cs="Arial"/>
          <w:b/>
          <w:bCs/>
          <w:u w:val="single"/>
        </w:rPr>
        <w:t>le risorse e i mezzi prestati in modo determinato e specifico</w:t>
      </w:r>
      <w:r w:rsidRPr="005F0D55">
        <w:rPr>
          <w:rFonts w:ascii="Century Gothic" w:hAnsi="Century Gothic" w:cs="Arial"/>
        </w:rPr>
        <w:t xml:space="preserve">, </w:t>
      </w:r>
      <w:r w:rsidRPr="005F0D55">
        <w:rPr>
          <w:rFonts w:ascii="Century Gothic" w:hAnsi="Century Gothic" w:cs="Arial"/>
          <w:bCs/>
        </w:rPr>
        <w:t>la durata ed ogni altro elemento utile ai fini dell’avvalimento</w:t>
      </w:r>
    </w:p>
    <w:p w14:paraId="22914D90" w14:textId="77777777" w:rsidR="00315A75" w:rsidRDefault="00315A75" w:rsidP="00315A75">
      <w:pPr>
        <w:tabs>
          <w:tab w:val="left" w:pos="426"/>
        </w:tabs>
        <w:spacing w:after="0" w:line="360" w:lineRule="exact"/>
        <w:jc w:val="both"/>
        <w:rPr>
          <w:rFonts w:ascii="Century Gothic" w:hAnsi="Century Gothic" w:cs="Arial"/>
        </w:rPr>
      </w:pPr>
    </w:p>
    <w:p w14:paraId="6CD4B77F" w14:textId="77777777" w:rsidR="00315A75" w:rsidRPr="00315A75" w:rsidRDefault="00315A75" w:rsidP="00315A75">
      <w:pPr>
        <w:widowControl w:val="0"/>
        <w:tabs>
          <w:tab w:val="left" w:pos="1900"/>
          <w:tab w:val="left" w:pos="3816"/>
        </w:tabs>
        <w:autoSpaceDE w:val="0"/>
        <w:autoSpaceDN w:val="0"/>
        <w:spacing w:before="120" w:after="0" w:line="320" w:lineRule="exact"/>
        <w:ind w:right="6122"/>
        <w:jc w:val="center"/>
        <w:rPr>
          <w:rFonts w:ascii="Century Gothic" w:eastAsia="Century Gothic" w:hAnsi="Century Gothic" w:cs="Century Gothic"/>
          <w:lang w:eastAsia="it-IT" w:bidi="it-IT"/>
        </w:rPr>
      </w:pPr>
      <w:r w:rsidRPr="00315A75">
        <w:rPr>
          <w:rFonts w:ascii="Century Gothic" w:eastAsia="Century Gothic" w:hAnsi="Century Gothic" w:cs="Century Gothic"/>
          <w:u w:val="single"/>
          <w:lang w:eastAsia="it-IT" w:bidi="it-IT"/>
        </w:rPr>
        <w:tab/>
      </w:r>
      <w:r w:rsidRPr="00315A75">
        <w:rPr>
          <w:rFonts w:ascii="Century Gothic" w:eastAsia="Century Gothic" w:hAnsi="Century Gothic" w:cs="Century Gothic"/>
          <w:lang w:eastAsia="it-IT" w:bidi="it-IT"/>
        </w:rPr>
        <w:t xml:space="preserve">, </w:t>
      </w:r>
      <w:r w:rsidRPr="00315A75">
        <w:rPr>
          <w:rFonts w:ascii="Century Gothic" w:eastAsia="Century Gothic" w:hAnsi="Century Gothic" w:cs="Century Gothic"/>
          <w:spacing w:val="-3"/>
          <w:lang w:eastAsia="it-IT" w:bidi="it-IT"/>
        </w:rPr>
        <w:t xml:space="preserve"> </w:t>
      </w:r>
      <w:r w:rsidRPr="00315A75">
        <w:rPr>
          <w:rFonts w:ascii="Century Gothic" w:eastAsia="Century Gothic" w:hAnsi="Century Gothic" w:cs="Century Gothic"/>
          <w:w w:val="99"/>
          <w:u w:val="single"/>
          <w:lang w:eastAsia="it-IT" w:bidi="it-IT"/>
        </w:rPr>
        <w:t xml:space="preserve"> </w:t>
      </w:r>
      <w:r w:rsidRPr="00315A75">
        <w:rPr>
          <w:rFonts w:ascii="Century Gothic" w:eastAsia="Century Gothic" w:hAnsi="Century Gothic" w:cs="Century Gothic"/>
          <w:u w:val="single"/>
          <w:lang w:eastAsia="it-IT" w:bidi="it-IT"/>
        </w:rPr>
        <w:tab/>
      </w:r>
    </w:p>
    <w:p w14:paraId="37907ACC" w14:textId="77777777" w:rsidR="00315A75" w:rsidRPr="002D00FB" w:rsidRDefault="00315A75" w:rsidP="00315A75">
      <w:pPr>
        <w:tabs>
          <w:tab w:val="left" w:pos="2388"/>
        </w:tabs>
        <w:spacing w:before="120" w:line="320" w:lineRule="exact"/>
        <w:ind w:right="6063"/>
        <w:jc w:val="center"/>
        <w:rPr>
          <w:rFonts w:ascii="Century Gothic" w:hAnsi="Century Gothic"/>
        </w:rPr>
      </w:pPr>
      <w:r w:rsidRPr="002D00FB">
        <w:rPr>
          <w:rFonts w:ascii="Century Gothic" w:hAnsi="Century Gothic"/>
        </w:rPr>
        <w:t>(luogo)</w:t>
      </w:r>
      <w:r w:rsidRPr="002D00FB">
        <w:rPr>
          <w:rFonts w:ascii="Century Gothic" w:hAnsi="Century Gothic"/>
        </w:rPr>
        <w:tab/>
        <w:t>(data)</w:t>
      </w:r>
    </w:p>
    <w:p w14:paraId="3CC3C119" w14:textId="77777777" w:rsidR="00315A75" w:rsidRPr="00315A75" w:rsidRDefault="00315A75" w:rsidP="00315A75">
      <w:pPr>
        <w:widowControl w:val="0"/>
        <w:spacing w:after="0" w:line="240" w:lineRule="auto"/>
        <w:jc w:val="both"/>
        <w:rPr>
          <w:rFonts w:cs="Arial"/>
          <w:b/>
          <w:i/>
          <w:u w:val="single"/>
        </w:rPr>
      </w:pPr>
    </w:p>
    <w:p w14:paraId="1D9B7714" w14:textId="703A0F11" w:rsidR="00315A75" w:rsidRPr="00315A75" w:rsidRDefault="00315A75" w:rsidP="005F0D55">
      <w:pPr>
        <w:widowControl w:val="0"/>
        <w:autoSpaceDE w:val="0"/>
        <w:autoSpaceDN w:val="0"/>
        <w:spacing w:before="120" w:after="0" w:line="32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315A75">
        <w:rPr>
          <w:rFonts w:ascii="Century Gothic" w:eastAsia="Century Gothic" w:hAnsi="Century Gothic" w:cs="Century Gothic"/>
          <w:b/>
          <w:lang w:eastAsia="it-IT" w:bidi="it-IT"/>
        </w:rPr>
        <w:t>Si allega:</w:t>
      </w:r>
      <w:r w:rsidRPr="00315A75">
        <w:rPr>
          <w:rFonts w:ascii="Century Gothic" w:eastAsia="Century Gothic" w:hAnsi="Century Gothic" w:cs="Century Gothic"/>
          <w:lang w:eastAsia="it-IT" w:bidi="it-IT"/>
        </w:rPr>
        <w:t xml:space="preserve"> </w:t>
      </w:r>
    </w:p>
    <w:p w14:paraId="7033F1DC" w14:textId="77777777" w:rsidR="00315A75" w:rsidRPr="00315A75" w:rsidRDefault="00315A75" w:rsidP="00315A75">
      <w:pPr>
        <w:widowControl w:val="0"/>
        <w:numPr>
          <w:ilvl w:val="0"/>
          <w:numId w:val="3"/>
        </w:numPr>
        <w:autoSpaceDE w:val="0"/>
        <w:autoSpaceDN w:val="0"/>
        <w:spacing w:before="120" w:after="0" w:line="320" w:lineRule="exact"/>
        <w:ind w:left="397" w:hanging="397"/>
        <w:jc w:val="both"/>
        <w:rPr>
          <w:rFonts w:ascii="Century Gothic" w:eastAsia="Century Gothic" w:hAnsi="Century Gothic" w:cs="Century Gothic"/>
          <w:lang w:eastAsia="it-IT" w:bidi="it-IT"/>
        </w:rPr>
      </w:pPr>
      <w:r>
        <w:rPr>
          <w:rFonts w:ascii="Century Gothic" w:eastAsia="Century Gothic" w:hAnsi="Century Gothic" w:cs="Century Gothic"/>
          <w:lang w:eastAsia="it-IT" w:bidi="it-IT"/>
        </w:rPr>
        <w:t xml:space="preserve">la documentazione sopra richiamata </w:t>
      </w:r>
      <w:r w:rsidRPr="00315A75">
        <w:rPr>
          <w:rFonts w:ascii="Century Gothic" w:eastAsia="Century Gothic" w:hAnsi="Century Gothic" w:cs="Century Gothic"/>
          <w:lang w:eastAsia="it-IT" w:bidi="it-IT"/>
        </w:rPr>
        <w:t>[</w:t>
      </w:r>
      <w:r w:rsidRPr="00315A75">
        <w:rPr>
          <w:rFonts w:ascii="Century Gothic" w:eastAsia="Century Gothic" w:hAnsi="Century Gothic" w:cs="Century Gothic"/>
          <w:i/>
          <w:lang w:eastAsia="it-IT" w:bidi="it-IT"/>
        </w:rPr>
        <w:t>indicare</w:t>
      </w:r>
      <w:r w:rsidRPr="00315A75">
        <w:rPr>
          <w:rFonts w:ascii="Century Gothic" w:eastAsia="Century Gothic" w:hAnsi="Century Gothic" w:cs="Century Gothic"/>
          <w:lang w:eastAsia="it-IT" w:bidi="it-IT"/>
        </w:rPr>
        <w:t>]</w:t>
      </w:r>
    </w:p>
    <w:p w14:paraId="29EF6B56" w14:textId="77777777" w:rsidR="00315A75" w:rsidRPr="00315A75" w:rsidRDefault="00315A75" w:rsidP="00315A75">
      <w:pPr>
        <w:widowControl w:val="0"/>
        <w:spacing w:after="0" w:line="240" w:lineRule="auto"/>
        <w:jc w:val="both"/>
        <w:rPr>
          <w:rFonts w:cs="Arial"/>
        </w:rPr>
      </w:pPr>
    </w:p>
    <w:p w14:paraId="60F58800" w14:textId="77777777" w:rsidR="00315A75" w:rsidRPr="00315A75" w:rsidRDefault="00315A75" w:rsidP="00315A75">
      <w:pPr>
        <w:widowControl w:val="0"/>
        <w:autoSpaceDE w:val="0"/>
        <w:autoSpaceDN w:val="0"/>
        <w:spacing w:before="120" w:after="0" w:line="320" w:lineRule="exact"/>
        <w:rPr>
          <w:rFonts w:ascii="Century Gothic" w:eastAsia="Century Gothic" w:hAnsi="Century Gothic" w:cs="Century Gothic"/>
          <w:lang w:eastAsia="it-IT" w:bidi="it-IT"/>
        </w:rPr>
      </w:pPr>
      <w:r w:rsidRPr="00315A75">
        <w:rPr>
          <w:rFonts w:ascii="Century Gothic" w:eastAsia="Century Gothic" w:hAnsi="Century Gothic" w:cs="Century Gothic"/>
          <w:lang w:eastAsia="it-IT" w:bidi="it-IT"/>
        </w:rPr>
        <w:tab/>
      </w:r>
      <w:r w:rsidRPr="00315A75">
        <w:rPr>
          <w:rFonts w:ascii="Century Gothic" w:eastAsia="Century Gothic" w:hAnsi="Century Gothic" w:cs="Century Gothic"/>
          <w:lang w:eastAsia="it-IT" w:bidi="it-IT"/>
        </w:rPr>
        <w:tab/>
      </w:r>
      <w:r w:rsidRPr="00315A75">
        <w:rPr>
          <w:rFonts w:ascii="Century Gothic" w:eastAsia="Century Gothic" w:hAnsi="Century Gothic" w:cs="Century Gothic"/>
          <w:lang w:eastAsia="it-IT" w:bidi="it-IT"/>
        </w:rPr>
        <w:tab/>
      </w:r>
      <w:r w:rsidRPr="00315A75">
        <w:rPr>
          <w:rFonts w:ascii="Century Gothic" w:eastAsia="Century Gothic" w:hAnsi="Century Gothic" w:cs="Century Gothic"/>
          <w:lang w:eastAsia="it-IT" w:bidi="it-IT"/>
        </w:rPr>
        <w:tab/>
      </w:r>
      <w:r w:rsidRPr="00315A75">
        <w:rPr>
          <w:rFonts w:ascii="Century Gothic" w:eastAsia="Century Gothic" w:hAnsi="Century Gothic" w:cs="Century Gothic"/>
          <w:lang w:eastAsia="it-IT" w:bidi="it-IT"/>
        </w:rPr>
        <w:tab/>
      </w:r>
      <w:r w:rsidRPr="00315A75">
        <w:rPr>
          <w:rFonts w:ascii="Century Gothic" w:eastAsia="Century Gothic" w:hAnsi="Century Gothic" w:cs="Century Gothic"/>
          <w:lang w:eastAsia="it-IT" w:bidi="it-IT"/>
        </w:rPr>
        <w:tab/>
        <w:t>____________________________________</w:t>
      </w:r>
    </w:p>
    <w:p w14:paraId="466F45F6" w14:textId="77777777" w:rsidR="00315A75" w:rsidRPr="00032D1D" w:rsidRDefault="00315A75" w:rsidP="00315A75">
      <w:pPr>
        <w:widowControl w:val="0"/>
        <w:autoSpaceDE w:val="0"/>
        <w:autoSpaceDN w:val="0"/>
        <w:spacing w:before="120" w:after="0" w:line="320" w:lineRule="exact"/>
        <w:ind w:left="3261"/>
        <w:rPr>
          <w:rFonts w:ascii="Century Gothic" w:eastAsia="Century Gothic" w:hAnsi="Century Gothic" w:cs="Century Gothic"/>
          <w:i/>
          <w:iCs/>
          <w:lang w:eastAsia="it-IT" w:bidi="it-IT"/>
        </w:rPr>
      </w:pPr>
      <w:r w:rsidRPr="00032D1D">
        <w:rPr>
          <w:rFonts w:ascii="Century Gothic" w:eastAsia="Century Gothic" w:hAnsi="Century Gothic" w:cs="Century Gothic"/>
          <w:i/>
          <w:iCs/>
          <w:lang w:eastAsia="it-IT" w:bidi="it-IT"/>
        </w:rPr>
        <w:t>Firma digitale del/i Legale rappresentante/i o procuratore</w:t>
      </w:r>
    </w:p>
    <w:p w14:paraId="35DBBFAA" w14:textId="77777777" w:rsidR="00315A75" w:rsidRPr="00315A75" w:rsidRDefault="00315A75" w:rsidP="00315A75">
      <w:pPr>
        <w:widowControl w:val="0"/>
        <w:spacing w:after="0" w:line="240" w:lineRule="auto"/>
        <w:jc w:val="both"/>
        <w:rPr>
          <w:rFonts w:cs="Arial"/>
        </w:rPr>
      </w:pPr>
    </w:p>
    <w:p w14:paraId="59E6808C" w14:textId="77777777" w:rsidR="002A3461" w:rsidRDefault="002A3461" w:rsidP="002A3461">
      <w:pPr>
        <w:spacing w:line="340" w:lineRule="exact"/>
        <w:jc w:val="both"/>
        <w:rPr>
          <w:rFonts w:cs="Arial"/>
          <w:b/>
          <w:i/>
          <w:sz w:val="18"/>
          <w:szCs w:val="18"/>
        </w:rPr>
      </w:pPr>
    </w:p>
    <w:p w14:paraId="407A081C" w14:textId="1D657FDA" w:rsidR="002A3461" w:rsidRPr="002A3461" w:rsidRDefault="002A3461" w:rsidP="002A3461">
      <w:pPr>
        <w:spacing w:line="340" w:lineRule="exact"/>
        <w:jc w:val="both"/>
        <w:rPr>
          <w:rFonts w:ascii="Century Gothic" w:eastAsia="Century Gothic" w:hAnsi="Century Gothic" w:cs="Arial"/>
          <w:b/>
          <w:i/>
          <w:sz w:val="20"/>
          <w:szCs w:val="20"/>
        </w:rPr>
      </w:pPr>
      <w:r w:rsidRPr="002A3461">
        <w:rPr>
          <w:rFonts w:cs="Arial"/>
          <w:b/>
          <w:i/>
          <w:sz w:val="20"/>
          <w:szCs w:val="20"/>
        </w:rPr>
        <w:t>Il documento dovrà essere SOTTOSCRITTO CON FIRMA DIGITALE dal legale rappresentante del concorrente (o persona munita di comprovati poteri di firma, la cui procura dovrà essere prodotta nella medesima Documentazione amministrativa)</w:t>
      </w:r>
    </w:p>
    <w:p w14:paraId="2495E52D" w14:textId="77777777" w:rsidR="002A3461" w:rsidRPr="002A3461" w:rsidRDefault="002A3461" w:rsidP="002A3461">
      <w:pPr>
        <w:spacing w:line="340" w:lineRule="exact"/>
        <w:jc w:val="both"/>
        <w:rPr>
          <w:rFonts w:cs="Arial"/>
          <w:bCs/>
          <w:i/>
          <w:sz w:val="20"/>
          <w:szCs w:val="20"/>
        </w:rPr>
      </w:pPr>
      <w:r w:rsidRPr="002A3461">
        <w:rPr>
          <w:rFonts w:cs="Arial"/>
          <w:b/>
          <w:bCs/>
          <w:i/>
          <w:sz w:val="20"/>
          <w:szCs w:val="20"/>
          <w:u w:val="single"/>
        </w:rPr>
        <w:t xml:space="preserve">In caso di raggruppamenti, </w:t>
      </w:r>
      <w:r w:rsidRPr="002A3461">
        <w:rPr>
          <w:rFonts w:cs="Arial"/>
          <w:b/>
          <w:bCs/>
          <w:i/>
          <w:sz w:val="20"/>
          <w:szCs w:val="20"/>
        </w:rPr>
        <w:t>il documento dovrà essere SOTTOSCRITTO CON FIRMA DIGITALE da tutti i rappresentanti legali (o altra persona munita da comprovati poteri di firma, la cui procura dovrà essere prodotta nella medesima Documentazione amministrativa) degli operatori economici che costituiscono il raggruppamento.</w:t>
      </w:r>
    </w:p>
    <w:p w14:paraId="0813E267" w14:textId="48D8F85A" w:rsidR="005F0D55" w:rsidRDefault="005F0D55" w:rsidP="00CA4CE6">
      <w:pPr>
        <w:spacing w:line="340" w:lineRule="exact"/>
        <w:jc w:val="both"/>
        <w:rPr>
          <w:rFonts w:ascii="Century Gothic" w:hAnsi="Century Gothic" w:cs="Arial"/>
        </w:rPr>
      </w:pPr>
    </w:p>
    <w:sectPr w:rsidR="005F0D55" w:rsidSect="005B0D41">
      <w:headerReference w:type="default" r:id="rId7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A9B65" w14:textId="77777777" w:rsidR="00FF2F41" w:rsidRDefault="00FF2F41" w:rsidP="0013728D">
      <w:pPr>
        <w:spacing w:after="0" w:line="240" w:lineRule="auto"/>
      </w:pPr>
      <w:r>
        <w:separator/>
      </w:r>
    </w:p>
  </w:endnote>
  <w:endnote w:type="continuationSeparator" w:id="0">
    <w:p w14:paraId="3C31F7B6" w14:textId="77777777" w:rsidR="00FF2F41" w:rsidRDefault="00FF2F41" w:rsidP="0013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F5F53" w14:textId="77777777" w:rsidR="00FF2F41" w:rsidRDefault="00FF2F41" w:rsidP="0013728D">
      <w:pPr>
        <w:spacing w:after="0" w:line="240" w:lineRule="auto"/>
      </w:pPr>
      <w:r>
        <w:separator/>
      </w:r>
    </w:p>
  </w:footnote>
  <w:footnote w:type="continuationSeparator" w:id="0">
    <w:p w14:paraId="328E520D" w14:textId="77777777" w:rsidR="00FF2F41" w:rsidRDefault="00FF2F41" w:rsidP="0013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A9EFE" w14:textId="7CD6200F" w:rsidR="00995B69" w:rsidRPr="003A77E5" w:rsidRDefault="00995B69" w:rsidP="00995B69">
    <w:pPr>
      <w:pStyle w:val="Intestazione"/>
      <w:jc w:val="right"/>
      <w:rPr>
        <w:rFonts w:ascii="Century Gothic" w:hAnsi="Century Gothic"/>
        <w:sz w:val="20"/>
        <w:szCs w:val="18"/>
      </w:rPr>
    </w:pPr>
    <w:r w:rsidRPr="003A77E5">
      <w:rPr>
        <w:rFonts w:ascii="Century Gothic" w:hAnsi="Century Gothic"/>
        <w:sz w:val="20"/>
        <w:szCs w:val="18"/>
      </w:rPr>
      <w:fldChar w:fldCharType="begin"/>
    </w:r>
    <w:r w:rsidRPr="003A77E5">
      <w:rPr>
        <w:rFonts w:ascii="Century Gothic" w:hAnsi="Century Gothic"/>
        <w:sz w:val="20"/>
        <w:szCs w:val="18"/>
      </w:rPr>
      <w:instrText xml:space="preserve"> PAGE </w:instrText>
    </w:r>
    <w:r w:rsidRPr="003A77E5">
      <w:rPr>
        <w:rFonts w:ascii="Century Gothic" w:hAnsi="Century Gothic"/>
        <w:sz w:val="20"/>
        <w:szCs w:val="18"/>
      </w:rPr>
      <w:fldChar w:fldCharType="separate"/>
    </w:r>
    <w:r>
      <w:rPr>
        <w:rFonts w:ascii="Century Gothic" w:hAnsi="Century Gothic"/>
        <w:szCs w:val="18"/>
      </w:rPr>
      <w:t>2</w:t>
    </w:r>
    <w:r w:rsidRPr="003A77E5">
      <w:rPr>
        <w:rFonts w:ascii="Century Gothic" w:hAnsi="Century Gothic"/>
        <w:sz w:val="20"/>
        <w:szCs w:val="18"/>
      </w:rPr>
      <w:fldChar w:fldCharType="end"/>
    </w:r>
  </w:p>
  <w:p w14:paraId="5CF24339" w14:textId="4AF7ADF7" w:rsidR="00995B69" w:rsidRDefault="00995B69" w:rsidP="00995B69">
    <w:pPr>
      <w:pStyle w:val="Intestazione"/>
      <w:jc w:val="right"/>
      <w:rPr>
        <w:noProof/>
      </w:rPr>
    </w:pPr>
  </w:p>
  <w:p w14:paraId="7030D72C" w14:textId="2D78522F" w:rsidR="0013728D" w:rsidRDefault="00F02154" w:rsidP="00F02154">
    <w:pPr>
      <w:pStyle w:val="Intestazione"/>
    </w:pPr>
    <w:r>
      <w:rPr>
        <w:noProof/>
      </w:rPr>
      <w:drawing>
        <wp:inline distT="0" distB="0" distL="0" distR="0" wp14:anchorId="7BF59463" wp14:editId="174A8677">
          <wp:extent cx="1999615" cy="402590"/>
          <wp:effectExtent l="0" t="0" r="635" b="0"/>
          <wp:docPr id="390803912" name="Immagine 3908039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402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8AA5BD2" w14:textId="220EE241" w:rsidR="002A60A6" w:rsidRPr="002A60A6" w:rsidRDefault="002A60A6" w:rsidP="002A60A6">
    <w:pPr>
      <w:widowControl w:val="0"/>
      <w:autoSpaceDE w:val="0"/>
      <w:autoSpaceDN w:val="0"/>
      <w:spacing w:after="0" w:line="240" w:lineRule="auto"/>
      <w:ind w:right="306"/>
      <w:jc w:val="right"/>
      <w:rPr>
        <w:rFonts w:ascii="Century Gothic" w:eastAsia="Century Gothic" w:hAnsi="Century Gothic" w:cs="Century Gothic"/>
        <w:b/>
        <w:iCs/>
        <w:lang w:eastAsia="it-IT" w:bidi="it-IT"/>
      </w:rPr>
    </w:pPr>
    <w:r w:rsidRPr="002A60A6">
      <w:rPr>
        <w:rFonts w:ascii="Century Gothic" w:eastAsia="Century Gothic" w:hAnsi="Century Gothic" w:cs="Century Gothic"/>
        <w:b/>
        <w:iCs/>
        <w:lang w:eastAsia="it-IT" w:bidi="it-IT"/>
      </w:rPr>
      <w:t xml:space="preserve">Allegato </w:t>
    </w:r>
    <w:r w:rsidR="00C53A7F">
      <w:rPr>
        <w:rFonts w:ascii="Century Gothic" w:eastAsia="Century Gothic" w:hAnsi="Century Gothic" w:cs="Century Gothic"/>
        <w:b/>
        <w:iCs/>
        <w:lang w:eastAsia="it-IT" w:bidi="it-IT"/>
      </w:rPr>
      <w:t xml:space="preserve">n. </w:t>
    </w:r>
    <w:r w:rsidR="009F6822">
      <w:rPr>
        <w:rFonts w:ascii="Century Gothic" w:eastAsia="Century Gothic" w:hAnsi="Century Gothic" w:cs="Century Gothic"/>
        <w:b/>
        <w:iCs/>
        <w:lang w:eastAsia="it-IT" w:bidi="it-IT"/>
      </w:rPr>
      <w:t>5</w:t>
    </w:r>
  </w:p>
  <w:p w14:paraId="30019B2A" w14:textId="77777777" w:rsidR="002A60A6" w:rsidRDefault="002A60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590"/>
    <w:multiLevelType w:val="hybridMultilevel"/>
    <w:tmpl w:val="DE864E3C"/>
    <w:lvl w:ilvl="0" w:tplc="203E5DE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B2A64"/>
    <w:multiLevelType w:val="hybridMultilevel"/>
    <w:tmpl w:val="22FECB20"/>
    <w:lvl w:ilvl="0" w:tplc="1ACC813A">
      <w:start w:val="3"/>
      <w:numFmt w:val="bullet"/>
      <w:lvlText w:val="-"/>
      <w:lvlJc w:val="left"/>
      <w:pPr>
        <w:ind w:left="644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E6D4439"/>
    <w:multiLevelType w:val="hybridMultilevel"/>
    <w:tmpl w:val="1FD6D6E4"/>
    <w:lvl w:ilvl="0" w:tplc="8C7C0B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851591">
    <w:abstractNumId w:val="2"/>
  </w:num>
  <w:num w:numId="2" w16cid:durableId="1270696944">
    <w:abstractNumId w:val="0"/>
  </w:num>
  <w:num w:numId="3" w16cid:durableId="1325207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A75"/>
    <w:rsid w:val="00007146"/>
    <w:rsid w:val="00032D1D"/>
    <w:rsid w:val="00103210"/>
    <w:rsid w:val="0013728D"/>
    <w:rsid w:val="00165A69"/>
    <w:rsid w:val="001957B2"/>
    <w:rsid w:val="00274DF9"/>
    <w:rsid w:val="002A3461"/>
    <w:rsid w:val="002A60A6"/>
    <w:rsid w:val="002D00FB"/>
    <w:rsid w:val="00315A75"/>
    <w:rsid w:val="003D10C6"/>
    <w:rsid w:val="004C2A6A"/>
    <w:rsid w:val="004E64DE"/>
    <w:rsid w:val="005425B7"/>
    <w:rsid w:val="005B0D41"/>
    <w:rsid w:val="005C63A7"/>
    <w:rsid w:val="005F0D55"/>
    <w:rsid w:val="006B5BBB"/>
    <w:rsid w:val="006E4706"/>
    <w:rsid w:val="006F77D8"/>
    <w:rsid w:val="0072380D"/>
    <w:rsid w:val="007734B9"/>
    <w:rsid w:val="007A5B04"/>
    <w:rsid w:val="00831944"/>
    <w:rsid w:val="009370AA"/>
    <w:rsid w:val="0096011A"/>
    <w:rsid w:val="0096019A"/>
    <w:rsid w:val="00995B69"/>
    <w:rsid w:val="009A37B2"/>
    <w:rsid w:val="009E30BE"/>
    <w:rsid w:val="009E4381"/>
    <w:rsid w:val="009F6822"/>
    <w:rsid w:val="00A54757"/>
    <w:rsid w:val="00AE4443"/>
    <w:rsid w:val="00B51377"/>
    <w:rsid w:val="00B70B73"/>
    <w:rsid w:val="00B86979"/>
    <w:rsid w:val="00B93413"/>
    <w:rsid w:val="00B95943"/>
    <w:rsid w:val="00C41B4B"/>
    <w:rsid w:val="00C521FF"/>
    <w:rsid w:val="00C53A7F"/>
    <w:rsid w:val="00C763B2"/>
    <w:rsid w:val="00C85328"/>
    <w:rsid w:val="00CA4CE6"/>
    <w:rsid w:val="00CB3241"/>
    <w:rsid w:val="00CF06B7"/>
    <w:rsid w:val="00D465EB"/>
    <w:rsid w:val="00D67D69"/>
    <w:rsid w:val="00D833EF"/>
    <w:rsid w:val="00DD0913"/>
    <w:rsid w:val="00DE6538"/>
    <w:rsid w:val="00E90907"/>
    <w:rsid w:val="00EF727E"/>
    <w:rsid w:val="00EF7DDE"/>
    <w:rsid w:val="00F02154"/>
    <w:rsid w:val="00F2550A"/>
    <w:rsid w:val="00F94C2B"/>
    <w:rsid w:val="00F950F1"/>
    <w:rsid w:val="00FC3986"/>
    <w:rsid w:val="00FF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F398"/>
  <w15:chartTrackingRefBased/>
  <w15:docId w15:val="{180C1B32-E3E6-4A4F-AA2A-56F73050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5A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15A7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List Bulletized,Requisito U_"/>
    <w:basedOn w:val="Normale"/>
    <w:link w:val="ParagrafoelencoCarattere"/>
    <w:uiPriority w:val="99"/>
    <w:qFormat/>
    <w:rsid w:val="005425B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List Bulletized Carattere,Requisito U_ Carattere"/>
    <w:basedOn w:val="Carpredefinitoparagrafo"/>
    <w:link w:val="Paragrafoelenco"/>
    <w:uiPriority w:val="99"/>
    <w:locked/>
    <w:rsid w:val="005425B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aragrafoelenco2">
    <w:name w:val="Paragrafo elenco2"/>
    <w:basedOn w:val="Normale"/>
    <w:rsid w:val="00274DF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72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728D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372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728D"/>
    <w:rPr>
      <w:rFonts w:ascii="Calibri" w:eastAsia="Calibri" w:hAnsi="Calibri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CA4CE6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4CE6"/>
    <w:rPr>
      <w:rFonts w:ascii="Century Gothic" w:eastAsia="Century Gothic" w:hAnsi="Century Gothic" w:cs="Century Gothic"/>
      <w:sz w:val="20"/>
      <w:szCs w:val="20"/>
      <w:lang w:eastAsia="it-IT" w:bidi="it-IT"/>
    </w:rPr>
  </w:style>
  <w:style w:type="paragraph" w:customStyle="1" w:styleId="Paragrafoelenco20">
    <w:name w:val="Paragrafo elenco20"/>
    <w:basedOn w:val="Normale"/>
    <w:rsid w:val="00CA4CE6"/>
    <w:pPr>
      <w:tabs>
        <w:tab w:val="left" w:pos="397"/>
      </w:tabs>
      <w:suppressAutoHyphens/>
      <w:spacing w:after="0" w:line="360" w:lineRule="exact"/>
      <w:ind w:left="708"/>
      <w:jc w:val="both"/>
    </w:pPr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Claudia Di Pasquale</cp:lastModifiedBy>
  <cp:revision>40</cp:revision>
  <dcterms:created xsi:type="dcterms:W3CDTF">2019-11-24T18:24:00Z</dcterms:created>
  <dcterms:modified xsi:type="dcterms:W3CDTF">2025-09-29T15:43:00Z</dcterms:modified>
</cp:coreProperties>
</file>